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91" w:rsidRPr="001F4391" w:rsidRDefault="001F4391" w:rsidP="001F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91">
        <w:rPr>
          <w:rFonts w:ascii="Times New Roman" w:hAnsi="Times New Roman" w:cs="Times New Roman"/>
          <w:b/>
          <w:sz w:val="28"/>
          <w:szCs w:val="28"/>
        </w:rPr>
        <w:t xml:space="preserve">Психологические рекомендации  для учителей, готовящих детей к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проверочной работе</w:t>
      </w:r>
      <w:r w:rsidRPr="001F4391">
        <w:rPr>
          <w:rFonts w:ascii="Times New Roman" w:hAnsi="Times New Roman" w:cs="Times New Roman"/>
          <w:b/>
          <w:sz w:val="28"/>
          <w:szCs w:val="28"/>
        </w:rPr>
        <w:t>.</w:t>
      </w:r>
    </w:p>
    <w:p w:rsidR="001F4391" w:rsidRPr="001F4391" w:rsidRDefault="001F4391" w:rsidP="001F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Сосредоточивайтесь на позитивных сторонах и преимуществах учащегося с целью укрепления его самооценки.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Помогайте подростку поверить в себя и свои способности.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Помогайте избежать ошибок.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Поддерживайте выпускника при неудачах.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 </w:t>
      </w:r>
    </w:p>
    <w:p w:rsidR="001F4391" w:rsidRPr="001F4391" w:rsidRDefault="001F4391" w:rsidP="001F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91" w:rsidRPr="001F4391" w:rsidRDefault="001F4391" w:rsidP="001F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91">
        <w:rPr>
          <w:rFonts w:ascii="Times New Roman" w:hAnsi="Times New Roman" w:cs="Times New Roman"/>
          <w:b/>
          <w:sz w:val="28"/>
          <w:szCs w:val="28"/>
        </w:rPr>
        <w:t>Советы классному руководителю</w:t>
      </w:r>
    </w:p>
    <w:p w:rsidR="001F4391" w:rsidRPr="001F4391" w:rsidRDefault="001F4391" w:rsidP="001F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Одной из основных целей </w:t>
      </w:r>
      <w:r>
        <w:rPr>
          <w:rFonts w:ascii="Times New Roman" w:hAnsi="Times New Roman" w:cs="Times New Roman"/>
          <w:sz w:val="28"/>
          <w:szCs w:val="28"/>
        </w:rPr>
        <w:t>всероссийской проверочной работы</w:t>
      </w:r>
      <w:r w:rsidRPr="001F4391">
        <w:rPr>
          <w:rFonts w:ascii="Times New Roman" w:hAnsi="Times New Roman" w:cs="Times New Roman"/>
          <w:sz w:val="28"/>
          <w:szCs w:val="28"/>
        </w:rPr>
        <w:t xml:space="preserve">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>Сегодня, когда идет организационно-</w:t>
      </w:r>
      <w:r>
        <w:rPr>
          <w:rFonts w:ascii="Times New Roman" w:hAnsi="Times New Roman" w:cs="Times New Roman"/>
          <w:sz w:val="28"/>
          <w:szCs w:val="28"/>
        </w:rPr>
        <w:t>технологическая подготовка к ВПР</w:t>
      </w:r>
      <w:r w:rsidRPr="001F4391">
        <w:rPr>
          <w:rFonts w:ascii="Times New Roman" w:hAnsi="Times New Roman" w:cs="Times New Roman"/>
          <w:sz w:val="28"/>
          <w:szCs w:val="28"/>
        </w:rPr>
        <w:t>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1F4391" w:rsidRPr="001F4391" w:rsidRDefault="001F4391" w:rsidP="001F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391" w:rsidRPr="001F4391" w:rsidRDefault="001F4391" w:rsidP="001F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91">
        <w:rPr>
          <w:rFonts w:ascii="Times New Roman" w:hAnsi="Times New Roman" w:cs="Times New Roman"/>
          <w:b/>
          <w:sz w:val="28"/>
          <w:szCs w:val="28"/>
        </w:rPr>
        <w:t>Экзаменационная (тестовая) тревожность</w:t>
      </w:r>
    </w:p>
    <w:p w:rsidR="001F4391" w:rsidRPr="001F4391" w:rsidRDefault="001F4391" w:rsidP="001F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1F439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1F4391">
        <w:rPr>
          <w:rFonts w:ascii="Times New Roman" w:hAnsi="Times New Roman" w:cs="Times New Roman"/>
          <w:sz w:val="28"/>
          <w:szCs w:val="28"/>
        </w:rPr>
        <w:t xml:space="preserve"> с беспокойством и тревогой. Они не только накануне экзамена, но иногда лишь при мысли о нем испытывают состояние страха, неуверенности в себе и </w:t>
      </w:r>
      <w:r w:rsidRPr="001F4391">
        <w:rPr>
          <w:rFonts w:ascii="Times New Roman" w:hAnsi="Times New Roman" w:cs="Times New Roman"/>
          <w:sz w:val="28"/>
          <w:szCs w:val="28"/>
        </w:rPr>
        <w:lastRenderedPageBreak/>
        <w:t xml:space="preserve">тревоги. Эти состояния называются экзаменационной или тестовой тревожностью.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Наблюдается в состоянии экзаменационной тревожности и стресса: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нарушение ориентации, понижение точности движений;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снижение контрольных функций;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обострение оборонительных реакций;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понижение волевых функций.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>Именно поэтому крайне необходима психолого-педагогическая  помощь, как во время подготовк</w:t>
      </w:r>
      <w:r>
        <w:rPr>
          <w:rFonts w:ascii="Times New Roman" w:hAnsi="Times New Roman" w:cs="Times New Roman"/>
          <w:sz w:val="28"/>
          <w:szCs w:val="28"/>
        </w:rPr>
        <w:t>и, так и во время проведения ВПР</w:t>
      </w:r>
      <w:r w:rsidRPr="001F4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391" w:rsidRPr="001F4391" w:rsidRDefault="001F4391" w:rsidP="001F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91" w:rsidRPr="001F4391" w:rsidRDefault="001F4391" w:rsidP="001F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91">
        <w:rPr>
          <w:rFonts w:ascii="Times New Roman" w:hAnsi="Times New Roman" w:cs="Times New Roman"/>
          <w:b/>
          <w:sz w:val="28"/>
          <w:szCs w:val="28"/>
        </w:rPr>
        <w:t>Как помочь детям подготовиться к экзаменам</w:t>
      </w:r>
    </w:p>
    <w:p w:rsidR="001F4391" w:rsidRPr="001F4391" w:rsidRDefault="001F4391" w:rsidP="001F4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Подбадривайте детей, хвалите их за то, что они делают хорошо.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Не повышайте тревожность ребенка накануне экзамена.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Контролируйте режим подготовки ребенка, не допускайте перегрузок.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Помогите детям распределить темп подготовки по дням.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Приучайте ребенка ориентироваться во времени и уметь его распределять.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В подготовительный период рекомендуем: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Оформить уголки для учащихся, учителей, родителей.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 xml:space="preserve">• Не нагнетать обстановку. </w:t>
      </w:r>
    </w:p>
    <w:p w:rsidR="001F4391" w:rsidRPr="001F4391" w:rsidRDefault="001F4391" w:rsidP="001F43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91">
        <w:rPr>
          <w:rFonts w:ascii="Times New Roman" w:hAnsi="Times New Roman" w:cs="Times New Roman"/>
          <w:sz w:val="28"/>
          <w:szCs w:val="28"/>
        </w:rPr>
        <w:t>• Повысить степень «прозрачность»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ВПР</w:t>
      </w:r>
      <w:r w:rsidRPr="001F4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BA8" w:rsidRDefault="00650BA8" w:rsidP="001F4391">
      <w:pPr>
        <w:spacing w:after="0"/>
      </w:pPr>
    </w:p>
    <w:sectPr w:rsidR="0065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391"/>
    <w:rsid w:val="001F4391"/>
    <w:rsid w:val="0065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2759</Characters>
  <Application>Microsoft Office Word</Application>
  <DocSecurity>0</DocSecurity>
  <Lines>22</Lines>
  <Paragraphs>6</Paragraphs>
  <ScaleCrop>false</ScaleCrop>
  <Company>TOSHIBA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НЭТА</dc:creator>
  <cp:keywords/>
  <dc:description/>
  <cp:lastModifiedBy>НЭТА</cp:lastModifiedBy>
  <cp:revision>2</cp:revision>
  <dcterms:created xsi:type="dcterms:W3CDTF">2016-02-01T10:39:00Z</dcterms:created>
  <dcterms:modified xsi:type="dcterms:W3CDTF">2016-02-01T10:42:00Z</dcterms:modified>
</cp:coreProperties>
</file>